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DB7" w:rsidRDefault="00856DB7">
      <w:pPr>
        <w:pStyle w:val="a6"/>
        <w:rPr>
          <w:rFonts w:ascii="Verdana Bold" w:eastAsia="Verdana Bold" w:hAnsi="Verdana Bold" w:cs="Verdana Bold"/>
          <w:u w:color="000000"/>
        </w:rPr>
      </w:pPr>
    </w:p>
    <w:p w:rsidR="00856DB7" w:rsidRDefault="00856DB7">
      <w:pPr>
        <w:pStyle w:val="a6"/>
        <w:rPr>
          <w:rFonts w:ascii="Verdana Bold" w:eastAsia="Verdana Bold" w:hAnsi="Verdana Bold" w:cs="Verdana Bold"/>
        </w:rPr>
      </w:pPr>
    </w:p>
    <w:p w:rsidR="00856DB7" w:rsidRDefault="00856DB7">
      <w:pPr>
        <w:pStyle w:val="a6"/>
        <w:rPr>
          <w:rFonts w:ascii="Verdana Bold" w:eastAsia="Verdana Bold" w:hAnsi="Verdana Bold" w:cs="Verdana Bold"/>
        </w:rPr>
      </w:pPr>
    </w:p>
    <w:p w:rsidR="00856DB7" w:rsidRDefault="00856DB7">
      <w:pPr>
        <w:pStyle w:val="a6"/>
        <w:rPr>
          <w:rFonts w:ascii="Verdana Bold" w:eastAsia="Verdana Bold" w:hAnsi="Verdana Bold" w:cs="Verdana Bold"/>
        </w:rPr>
      </w:pPr>
    </w:p>
    <w:p w:rsidR="00856DB7" w:rsidRDefault="00856DB7">
      <w:pPr>
        <w:pStyle w:val="a6"/>
        <w:rPr>
          <w:rFonts w:ascii="Verdana Bold" w:eastAsia="Verdana Bold" w:hAnsi="Verdana Bold" w:cs="Verdana Bold"/>
        </w:rPr>
      </w:pPr>
    </w:p>
    <w:p w:rsidR="00856DB7" w:rsidRDefault="00431BBF">
      <w:pPr>
        <w:pStyle w:val="a6"/>
        <w:ind w:left="916"/>
        <w:jc w:val="center"/>
        <w:rPr>
          <w:rFonts w:ascii="Verdana Bold" w:eastAsia="Verdana Bold" w:hAnsi="Verdana Bold" w:cs="Verdana Bold"/>
          <w:sz w:val="28"/>
          <w:szCs w:val="28"/>
        </w:rPr>
      </w:pPr>
      <w:r>
        <w:rPr>
          <w:rFonts w:hAnsi="Arial Unicode MS"/>
          <w:sz w:val="28"/>
          <w:szCs w:val="28"/>
        </w:rPr>
        <w:t>ΔΕΛΤΙΟ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ΤΥΠΟΥ</w:t>
      </w:r>
    </w:p>
    <w:p w:rsidR="00856DB7" w:rsidRDefault="00856DB7">
      <w:pPr>
        <w:pStyle w:val="a6"/>
        <w:ind w:left="785"/>
        <w:jc w:val="center"/>
        <w:rPr>
          <w:rFonts w:ascii="Verdana Bold" w:eastAsia="Verdana Bold" w:hAnsi="Verdana Bold" w:cs="Verdana Bold"/>
          <w:sz w:val="24"/>
          <w:szCs w:val="24"/>
        </w:rPr>
      </w:pPr>
    </w:p>
    <w:p w:rsidR="00856DB7" w:rsidRPr="00611EF6" w:rsidRDefault="00A10558">
      <w:pPr>
        <w:pStyle w:val="a6"/>
        <w:ind w:left="785"/>
        <w:jc w:val="right"/>
        <w:rPr>
          <w:rFonts w:ascii="Tahoma" w:eastAsia="Verdana Bold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Τετάρτη 6 Αυγούστου</w:t>
      </w:r>
      <w:r w:rsidR="00431BBF" w:rsidRPr="00611EF6">
        <w:rPr>
          <w:rFonts w:ascii="Tahoma" w:hAnsi="Tahoma" w:cs="Tahoma"/>
          <w:b/>
          <w:sz w:val="20"/>
          <w:szCs w:val="20"/>
        </w:rPr>
        <w:t xml:space="preserve"> 2014</w:t>
      </w:r>
    </w:p>
    <w:p w:rsidR="00856DB7" w:rsidRDefault="00856DB7">
      <w:pPr>
        <w:pStyle w:val="a6"/>
        <w:ind w:left="916"/>
        <w:jc w:val="center"/>
        <w:rPr>
          <w:rFonts w:ascii="Verdana Bold" w:eastAsia="Verdana Bold" w:hAnsi="Verdana Bold" w:cs="Verdana Bold"/>
          <w:sz w:val="28"/>
          <w:szCs w:val="28"/>
        </w:rPr>
      </w:pPr>
    </w:p>
    <w:p w:rsidR="00856DB7" w:rsidRPr="003875CC" w:rsidRDefault="00431BBF">
      <w:pPr>
        <w:pStyle w:val="a6"/>
        <w:ind w:left="916"/>
        <w:jc w:val="center"/>
        <w:rPr>
          <w:rFonts w:ascii="Tahoma" w:eastAsia="Verdana Bold" w:hAnsi="Tahoma" w:cs="Tahoma"/>
          <w:color w:val="002060"/>
          <w:sz w:val="28"/>
          <w:szCs w:val="28"/>
        </w:rPr>
      </w:pPr>
      <w:r w:rsidRPr="003875CC">
        <w:rPr>
          <w:rFonts w:ascii="Tahoma" w:hAnsi="Tahoma" w:cs="Tahoma"/>
          <w:color w:val="002060"/>
          <w:sz w:val="28"/>
          <w:szCs w:val="28"/>
        </w:rPr>
        <w:t xml:space="preserve">Επιδείνωση του καιρού </w:t>
      </w:r>
      <w:r w:rsidR="00017161">
        <w:rPr>
          <w:rFonts w:ascii="Tahoma" w:hAnsi="Tahoma" w:cs="Tahoma"/>
          <w:color w:val="002060"/>
          <w:sz w:val="28"/>
          <w:szCs w:val="28"/>
        </w:rPr>
        <w:t>(</w:t>
      </w:r>
      <w:r w:rsidR="00A10558">
        <w:rPr>
          <w:rFonts w:ascii="Tahoma" w:hAnsi="Tahoma" w:cs="Tahoma"/>
          <w:color w:val="002060"/>
          <w:sz w:val="28"/>
          <w:szCs w:val="28"/>
        </w:rPr>
        <w:t>6/8-7/8</w:t>
      </w:r>
      <w:r w:rsidR="00017161">
        <w:rPr>
          <w:rFonts w:ascii="Tahoma" w:hAnsi="Tahoma" w:cs="Tahoma"/>
          <w:color w:val="002060"/>
          <w:sz w:val="28"/>
          <w:szCs w:val="28"/>
        </w:rPr>
        <w:t xml:space="preserve">) </w:t>
      </w:r>
      <w:r w:rsidRPr="003875CC">
        <w:rPr>
          <w:rFonts w:ascii="Tahoma" w:hAnsi="Tahoma" w:cs="Tahoma"/>
          <w:color w:val="002060"/>
          <w:sz w:val="28"/>
          <w:szCs w:val="28"/>
        </w:rPr>
        <w:t>με βροχές, καταιγίδες</w:t>
      </w:r>
      <w:r w:rsidR="00017161">
        <w:rPr>
          <w:rFonts w:ascii="Tahoma" w:hAnsi="Tahoma" w:cs="Tahoma"/>
          <w:color w:val="002060"/>
          <w:sz w:val="28"/>
          <w:szCs w:val="28"/>
        </w:rPr>
        <w:t>,</w:t>
      </w:r>
      <w:r w:rsidRPr="003875CC">
        <w:rPr>
          <w:rFonts w:ascii="Tahoma" w:hAnsi="Tahoma" w:cs="Tahoma"/>
          <w:color w:val="002060"/>
          <w:sz w:val="28"/>
          <w:szCs w:val="28"/>
        </w:rPr>
        <w:t xml:space="preserve"> ισχυρούς ανέμους</w:t>
      </w:r>
      <w:r w:rsidR="00017161" w:rsidRPr="00017161">
        <w:rPr>
          <w:rFonts w:ascii="Tahoma" w:hAnsi="Tahoma" w:cs="Tahoma"/>
          <w:color w:val="002060"/>
          <w:sz w:val="28"/>
          <w:szCs w:val="28"/>
        </w:rPr>
        <w:t xml:space="preserve"> </w:t>
      </w:r>
      <w:r w:rsidR="00017161" w:rsidRPr="003875CC">
        <w:rPr>
          <w:rFonts w:ascii="Tahoma" w:hAnsi="Tahoma" w:cs="Tahoma"/>
          <w:color w:val="002060"/>
          <w:sz w:val="28"/>
          <w:szCs w:val="28"/>
        </w:rPr>
        <w:t>και</w:t>
      </w:r>
      <w:r w:rsidR="00017161">
        <w:rPr>
          <w:rFonts w:ascii="Tahoma" w:hAnsi="Tahoma" w:cs="Tahoma"/>
          <w:color w:val="002060"/>
          <w:sz w:val="28"/>
          <w:szCs w:val="28"/>
        </w:rPr>
        <w:t xml:space="preserve"> χαλαζόπτωση</w:t>
      </w:r>
    </w:p>
    <w:p w:rsidR="00856DB7" w:rsidRDefault="00F904E1" w:rsidP="00F904E1">
      <w:pPr>
        <w:pStyle w:val="a6"/>
        <w:tabs>
          <w:tab w:val="left" w:pos="5580"/>
        </w:tabs>
        <w:ind w:left="916"/>
        <w:rPr>
          <w:rFonts w:ascii="Verdana Bold" w:eastAsia="Verdana Bold" w:hAnsi="Verdana Bold" w:cs="Verdana Bold"/>
          <w:sz w:val="28"/>
          <w:szCs w:val="28"/>
        </w:rPr>
      </w:pPr>
      <w:r>
        <w:rPr>
          <w:rFonts w:ascii="Verdana Bold" w:eastAsia="Verdana Bold" w:hAnsi="Verdana Bold" w:cs="Verdana Bold"/>
          <w:sz w:val="28"/>
          <w:szCs w:val="28"/>
        </w:rPr>
        <w:tab/>
      </w:r>
    </w:p>
    <w:p w:rsidR="00856DB7" w:rsidRDefault="00856DB7">
      <w:pPr>
        <w:pStyle w:val="a6"/>
        <w:rPr>
          <w:rFonts w:ascii="Verdana Bold" w:eastAsia="Verdana Bold" w:hAnsi="Verdana Bold" w:cs="Verdana Bold"/>
        </w:rPr>
      </w:pPr>
    </w:p>
    <w:p w:rsidR="00856DB7" w:rsidRDefault="00856DB7">
      <w:pPr>
        <w:pStyle w:val="a6"/>
        <w:jc w:val="both"/>
        <w:rPr>
          <w:rFonts w:ascii="Verdana Bold" w:eastAsia="Verdana Bold" w:hAnsi="Verdana Bold" w:cs="Verdana Bold"/>
        </w:rPr>
      </w:pPr>
    </w:p>
    <w:p w:rsidR="00A10558" w:rsidRDefault="00431BBF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</w:rPr>
      </w:pP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Σύμφωνα με το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Έκτακτο Δελτίο Επιδείνωσης Καιρού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που εκδόθηκε από την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Εθνική Μετεωρολογική Υπηρεσία (ΕΜΥ),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</w:t>
      </w:r>
      <w:r w:rsidR="00DE1F7C">
        <w:rPr>
          <w:rFonts w:ascii="Tahoma" w:eastAsia="Tahoma" w:hAnsi="Tahoma" w:cs="Tahoma"/>
          <w:b/>
          <w:bCs/>
          <w:sz w:val="20"/>
          <w:szCs w:val="20"/>
          <w:u w:color="000000"/>
        </w:rPr>
        <w:t xml:space="preserve">βροχές και καταιγίδες </w:t>
      </w:r>
      <w:r w:rsidR="00F05A94">
        <w:rPr>
          <w:rFonts w:ascii="Tahoma" w:eastAsia="Tahoma" w:hAnsi="Tahoma" w:cs="Tahoma"/>
          <w:b/>
          <w:bCs/>
          <w:sz w:val="20"/>
          <w:szCs w:val="20"/>
          <w:u w:color="000000"/>
        </w:rPr>
        <w:t xml:space="preserve">πρόσκαιρα, </w:t>
      </w:r>
      <w:r w:rsid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κατά τόπους ισχυρές,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</w:t>
      </w:r>
      <w:r w:rsidR="00DE1F7C">
        <w:rPr>
          <w:rFonts w:ascii="Tahoma" w:eastAsia="Tahoma" w:hAnsi="Tahoma" w:cs="Tahoma"/>
          <w:sz w:val="20"/>
          <w:szCs w:val="20"/>
          <w:u w:color="000000"/>
        </w:rPr>
        <w:t xml:space="preserve">αναμένεται να εκδηλωθούν </w:t>
      </w:r>
      <w:r w:rsidR="00A10558">
        <w:rPr>
          <w:rFonts w:ascii="Tahoma" w:eastAsia="Tahoma" w:hAnsi="Tahoma" w:cs="Tahoma"/>
          <w:sz w:val="20"/>
          <w:szCs w:val="20"/>
          <w:u w:color="000000"/>
        </w:rPr>
        <w:t xml:space="preserve">σήμερα </w:t>
      </w:r>
      <w:r w:rsidR="00A10558" w:rsidRPr="00A10558">
        <w:rPr>
          <w:rFonts w:ascii="Tahoma" w:eastAsia="Tahoma" w:hAnsi="Tahoma" w:cs="Tahoma"/>
          <w:b/>
          <w:sz w:val="20"/>
          <w:szCs w:val="20"/>
          <w:u w:color="000000"/>
        </w:rPr>
        <w:t>Τετάρτη 6 Αυγούστου 2014</w:t>
      </w:r>
      <w:r w:rsidR="00A10558">
        <w:rPr>
          <w:rFonts w:ascii="Tahoma" w:eastAsia="Tahoma" w:hAnsi="Tahoma" w:cs="Tahoma"/>
          <w:sz w:val="20"/>
          <w:szCs w:val="20"/>
          <w:u w:color="000000"/>
        </w:rPr>
        <w:t xml:space="preserve"> και αύριο </w:t>
      </w:r>
      <w:r w:rsidR="00A10558" w:rsidRPr="00A10558">
        <w:rPr>
          <w:rFonts w:ascii="Tahoma" w:eastAsia="Tahoma" w:hAnsi="Tahoma" w:cs="Tahoma"/>
          <w:b/>
          <w:sz w:val="20"/>
          <w:szCs w:val="20"/>
          <w:u w:color="000000"/>
        </w:rPr>
        <w:t>Πέμπτη 7 Αυγούστου 2014</w:t>
      </w:r>
      <w:r w:rsidR="00A10558">
        <w:rPr>
          <w:rFonts w:ascii="Tahoma" w:eastAsia="Tahoma" w:hAnsi="Tahoma" w:cs="Tahoma"/>
          <w:sz w:val="20"/>
          <w:szCs w:val="20"/>
          <w:u w:color="000000"/>
        </w:rPr>
        <w:t xml:space="preserve"> </w:t>
      </w:r>
      <w:r w:rsidR="00A10558" w:rsidRPr="00A10558">
        <w:rPr>
          <w:rFonts w:ascii="Tahoma" w:eastAsia="Tahoma" w:hAnsi="Tahoma" w:cs="Tahoma"/>
          <w:b/>
          <w:sz w:val="20"/>
          <w:szCs w:val="20"/>
          <w:u w:color="000000"/>
        </w:rPr>
        <w:t>στο μεγαλύτερο μέρος της ηπειρωτικής χώρας</w:t>
      </w:r>
      <w:r w:rsidR="00A10558">
        <w:rPr>
          <w:rFonts w:ascii="Tahoma" w:eastAsia="Tahoma" w:hAnsi="Tahoma" w:cs="Tahoma"/>
          <w:sz w:val="20"/>
          <w:szCs w:val="20"/>
          <w:u w:color="000000"/>
        </w:rPr>
        <w:t xml:space="preserve"> οι οποίες είναι πιθανό να συνοδεύονται από </w:t>
      </w:r>
      <w:r w:rsidR="00A10558" w:rsidRPr="00A10558">
        <w:rPr>
          <w:rFonts w:ascii="Tahoma" w:eastAsia="Tahoma" w:hAnsi="Tahoma" w:cs="Tahoma"/>
          <w:b/>
          <w:sz w:val="20"/>
          <w:szCs w:val="20"/>
          <w:u w:color="000000"/>
        </w:rPr>
        <w:t>χαλαζοπτώσεις</w:t>
      </w:r>
      <w:r w:rsidR="00A10558">
        <w:rPr>
          <w:rFonts w:ascii="Tahoma" w:eastAsia="Tahoma" w:hAnsi="Tahoma" w:cs="Tahoma"/>
          <w:sz w:val="20"/>
          <w:szCs w:val="20"/>
          <w:u w:color="000000"/>
        </w:rPr>
        <w:t xml:space="preserve"> και </w:t>
      </w:r>
      <w:r w:rsidR="00A10558" w:rsidRPr="00A10558">
        <w:rPr>
          <w:rFonts w:ascii="Tahoma" w:eastAsia="Tahoma" w:hAnsi="Tahoma" w:cs="Tahoma"/>
          <w:b/>
          <w:sz w:val="20"/>
          <w:szCs w:val="20"/>
          <w:u w:color="000000"/>
        </w:rPr>
        <w:t>ισχυρούς ανέμους</w:t>
      </w:r>
      <w:r w:rsidR="00A10558">
        <w:rPr>
          <w:rFonts w:ascii="Tahoma" w:eastAsia="Tahoma" w:hAnsi="Tahoma" w:cs="Tahoma"/>
          <w:sz w:val="20"/>
          <w:szCs w:val="20"/>
          <w:u w:color="000000"/>
        </w:rPr>
        <w:t>.</w:t>
      </w:r>
    </w:p>
    <w:p w:rsidR="00A10558" w:rsidRDefault="00A10558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</w:rPr>
      </w:pPr>
      <w:r>
        <w:rPr>
          <w:rFonts w:ascii="Tahoma" w:eastAsia="Tahoma" w:hAnsi="Tahoma" w:cs="Tahoma"/>
          <w:sz w:val="20"/>
          <w:szCs w:val="20"/>
          <w:u w:color="000000"/>
        </w:rPr>
        <w:t xml:space="preserve">Κατά τη διάρκεια της </w:t>
      </w: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νύχτας</w:t>
      </w:r>
      <w:r>
        <w:rPr>
          <w:rFonts w:ascii="Tahoma" w:eastAsia="Tahoma" w:hAnsi="Tahoma" w:cs="Tahoma"/>
          <w:sz w:val="20"/>
          <w:szCs w:val="20"/>
          <w:u w:color="000000"/>
        </w:rPr>
        <w:t xml:space="preserve"> απόψε (6/8) και αύριο </w:t>
      </w: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Πέμπτη 7/8</w:t>
      </w:r>
      <w:r>
        <w:rPr>
          <w:rFonts w:ascii="Tahoma" w:eastAsia="Tahoma" w:hAnsi="Tahoma" w:cs="Tahoma"/>
          <w:sz w:val="20"/>
          <w:szCs w:val="20"/>
          <w:u w:color="000000"/>
        </w:rPr>
        <w:t xml:space="preserve"> τα έντονα φαινόμενα θα επεκταθούν στις </w:t>
      </w: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Σποράδες</w:t>
      </w:r>
      <w:r>
        <w:rPr>
          <w:rFonts w:ascii="Tahoma" w:eastAsia="Tahoma" w:hAnsi="Tahoma" w:cs="Tahoma"/>
          <w:sz w:val="20"/>
          <w:szCs w:val="20"/>
          <w:u w:color="000000"/>
        </w:rPr>
        <w:t xml:space="preserve">, στην </w:t>
      </w: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Εύβοια</w:t>
      </w:r>
      <w:r>
        <w:rPr>
          <w:rFonts w:ascii="Tahoma" w:eastAsia="Tahoma" w:hAnsi="Tahoma" w:cs="Tahoma"/>
          <w:sz w:val="20"/>
          <w:szCs w:val="20"/>
          <w:u w:color="000000"/>
        </w:rPr>
        <w:t xml:space="preserve">, στο </w:t>
      </w: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Βόρειο</w:t>
      </w:r>
      <w:r>
        <w:rPr>
          <w:rFonts w:ascii="Tahoma" w:eastAsia="Tahoma" w:hAnsi="Tahoma" w:cs="Tahoma"/>
          <w:sz w:val="20"/>
          <w:szCs w:val="20"/>
          <w:u w:color="000000"/>
        </w:rPr>
        <w:t xml:space="preserve"> και στο </w:t>
      </w: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Ανατολικό Αιγαίο</w:t>
      </w:r>
      <w:r>
        <w:rPr>
          <w:rFonts w:ascii="Tahoma" w:eastAsia="Tahoma" w:hAnsi="Tahoma" w:cs="Tahoma"/>
          <w:sz w:val="20"/>
          <w:szCs w:val="20"/>
          <w:u w:color="000000"/>
        </w:rPr>
        <w:t>.</w:t>
      </w:r>
    </w:p>
    <w:p w:rsidR="00A10558" w:rsidRDefault="00A10558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</w:rPr>
      </w:pP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Σταδιακή βελτίωση</w:t>
      </w:r>
      <w:r>
        <w:rPr>
          <w:rFonts w:ascii="Tahoma" w:eastAsia="Tahoma" w:hAnsi="Tahoma" w:cs="Tahoma"/>
          <w:sz w:val="20"/>
          <w:szCs w:val="20"/>
          <w:u w:color="000000"/>
        </w:rPr>
        <w:t xml:space="preserve"> σε όλη τη χώρα αναμένεται από τις </w:t>
      </w:r>
      <w:r w:rsidRPr="00A10558">
        <w:rPr>
          <w:rFonts w:ascii="Tahoma" w:eastAsia="Tahoma" w:hAnsi="Tahoma" w:cs="Tahoma"/>
          <w:b/>
          <w:sz w:val="20"/>
          <w:szCs w:val="20"/>
          <w:u w:color="000000"/>
        </w:rPr>
        <w:t>απογευματινές ώρες της Πέμπτης</w:t>
      </w:r>
      <w:r>
        <w:rPr>
          <w:rFonts w:ascii="Tahoma" w:eastAsia="Tahoma" w:hAnsi="Tahoma" w:cs="Tahoma"/>
          <w:sz w:val="20"/>
          <w:szCs w:val="20"/>
          <w:u w:color="000000"/>
        </w:rPr>
        <w:t>.</w:t>
      </w:r>
    </w:p>
    <w:p w:rsidR="00856DB7" w:rsidRPr="00DE1F7C" w:rsidRDefault="00431BBF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</w:rPr>
      </w:pP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</w:t>
      </w:r>
      <w:hyperlink r:id="rId7" w:history="1">
        <w:r>
          <w:rPr>
            <w:rStyle w:val="Hyperlink1"/>
            <w:lang w:val="en-US"/>
          </w:rPr>
          <w:t>www</w:t>
        </w:r>
        <w:r w:rsidRPr="00DE1F7C">
          <w:rPr>
            <w:rStyle w:val="Hyperlink1"/>
          </w:rPr>
          <w:t>.</w:t>
        </w:r>
        <w:r>
          <w:rPr>
            <w:rStyle w:val="Hyperlink1"/>
            <w:lang w:val="en-US"/>
          </w:rPr>
          <w:t>emy</w:t>
        </w:r>
        <w:r w:rsidRPr="00DE1F7C">
          <w:rPr>
            <w:rStyle w:val="Hyperlink1"/>
          </w:rPr>
          <w:t>.</w:t>
        </w:r>
        <w:r>
          <w:rPr>
            <w:rStyle w:val="Hyperlink1"/>
            <w:lang w:val="en-US"/>
          </w:rPr>
          <w:t>gr</w:t>
        </w:r>
      </w:hyperlink>
      <w:r w:rsidRPr="00DE1F7C">
        <w:rPr>
          <w:rFonts w:ascii="Tahoma" w:eastAsia="Tahoma" w:hAnsi="Tahoma" w:cs="Tahoma"/>
          <w:sz w:val="20"/>
          <w:szCs w:val="20"/>
          <w:u w:color="000000"/>
        </w:rPr>
        <w:t>.</w:t>
      </w:r>
    </w:p>
    <w:p w:rsidR="00A10558" w:rsidRDefault="00A10558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</w:rPr>
      </w:pPr>
    </w:p>
    <w:p w:rsidR="00856DB7" w:rsidRPr="00DE1F7C" w:rsidRDefault="00431BBF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b/>
          <w:bCs/>
          <w:sz w:val="20"/>
          <w:szCs w:val="20"/>
          <w:u w:color="000000"/>
        </w:rPr>
      </w:pP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Η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Γενική Γραμματεία Πολιτικής Προστασίας (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www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.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civilprotection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.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gr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)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του Υπουργείου Δημόσιας Τάξης και Προστασίας του Πολίτη,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έχει ενημερώσει τις αρμόδιες υπηρεσιακά εμπλεκόμενες κρατικές υπηρεσίες, καθώς και τις περιφέρειες και τους δήμους της χώρας, ώστε να βρίσκονται σε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αυξημένη ετοιμότητα πολιτικής προστασίας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>, προκειμένου να αντιμετωπίσουν άμεσα τις επιπτώσεις από την εκδήλωση των έντονων καιρικών φαινομένων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 xml:space="preserve">. </w:t>
      </w:r>
    </w:p>
    <w:p w:rsidR="00856DB7" w:rsidRPr="00611EF6" w:rsidRDefault="00431BBF" w:rsidP="00611EF6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</w:rPr>
      </w:pPr>
      <w:r w:rsidRPr="00DE1F7C">
        <w:rPr>
          <w:rFonts w:ascii="Tahoma" w:eastAsia="Tahoma" w:hAnsi="Tahoma" w:cs="Tahoma"/>
          <w:sz w:val="20"/>
          <w:szCs w:val="20"/>
          <w:u w:color="000000"/>
        </w:rPr>
        <w:t>Παράλληλα, η Γενική Γραμματεία Πολιτικής Προστασίας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 xml:space="preserve"> 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συνιστά στους πολίτες </w:t>
      </w:r>
      <w:r w:rsidRPr="00DE1F7C">
        <w:rPr>
          <w:rFonts w:ascii="Tahoma" w:eastAsia="Tahoma" w:hAnsi="Tahoma" w:cs="Tahoma"/>
          <w:sz w:val="20"/>
          <w:szCs w:val="20"/>
          <w:u w:color="000000"/>
          <w:shd w:val="clear" w:color="auto" w:fill="FFFFFF"/>
        </w:rPr>
        <w:t>να είναι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</w:t>
      </w:r>
      <w:r w:rsidRPr="00DE1F7C">
        <w:rPr>
          <w:rFonts w:ascii="Tahoma" w:eastAsia="Tahoma" w:hAnsi="Tahoma" w:cs="Tahoma"/>
          <w:sz w:val="20"/>
          <w:szCs w:val="20"/>
          <w:u w:color="000000"/>
          <w:shd w:val="clear" w:color="auto" w:fill="FFFFFF"/>
        </w:rPr>
        <w:t xml:space="preserve">ιδιαίτερα προσεκτικοί, μεριμνώντας για τη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  <w:shd w:val="clear" w:color="auto" w:fill="FFFFFF"/>
        </w:rPr>
        <w:t>λήψη μέτρων αυτοπροστασίας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 xml:space="preserve"> από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κινδύνους που προέρχονται από την εκδήλωση των έντονων καιρικών φαινομένων</w:t>
      </w:r>
      <w:r w:rsidRPr="00DE1F7C">
        <w:rPr>
          <w:rFonts w:ascii="Tahoma" w:eastAsia="Tahoma" w:hAnsi="Tahoma" w:cs="Tahoma"/>
          <w:sz w:val="20"/>
          <w:szCs w:val="20"/>
          <w:u w:color="000000"/>
          <w:shd w:val="clear" w:color="auto" w:fill="FFFFFF"/>
        </w:rPr>
        <w:t>.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</w:t>
      </w:r>
      <w:r w:rsidR="00611EF6">
        <w:rPr>
          <w:rFonts w:ascii="Tahoma" w:eastAsia="Tahoma" w:hAnsi="Tahoma" w:cs="Tahoma"/>
          <w:sz w:val="20"/>
          <w:szCs w:val="20"/>
          <w:u w:color="000000"/>
        </w:rPr>
        <w:t>Ειδικότερα:</w:t>
      </w:r>
    </w:p>
    <w:p w:rsidR="00A10558" w:rsidRDefault="00611EF6" w:rsidP="00A10558">
      <w:pPr>
        <w:pStyle w:val="yiv3798455675msonormal"/>
        <w:numPr>
          <w:ilvl w:val="0"/>
          <w:numId w:val="13"/>
        </w:numPr>
        <w:tabs>
          <w:tab w:val="left" w:pos="709"/>
        </w:tabs>
        <w:spacing w:before="0" w:after="0"/>
        <w:jc w:val="both"/>
        <w:rPr>
          <w:rFonts w:ascii="Tahoma" w:eastAsia="Courier" w:hAnsi="Tahoma" w:cs="Tahoma"/>
          <w:sz w:val="20"/>
          <w:szCs w:val="20"/>
          <w:u w:color="000000"/>
        </w:rPr>
      </w:pP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Να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αποφεύγουν τις εργασίες υπαίθρου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και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δραστηριότητες σε θαλάσσιες και παράκτιες περιοχές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κατά τη διάρκεια εκδήλωσης των επικίνδυνων καιρικών φαινομένων.</w:t>
      </w:r>
    </w:p>
    <w:p w:rsidR="00A10558" w:rsidRPr="00A10558" w:rsidRDefault="00431BBF" w:rsidP="00A10558">
      <w:pPr>
        <w:pStyle w:val="yiv3798455675msonormal"/>
        <w:numPr>
          <w:ilvl w:val="0"/>
          <w:numId w:val="13"/>
        </w:numPr>
        <w:tabs>
          <w:tab w:val="left" w:pos="709"/>
        </w:tabs>
        <w:spacing w:before="0" w:after="0"/>
        <w:jc w:val="both"/>
        <w:rPr>
          <w:rFonts w:ascii="Tahoma" w:eastAsia="Courier" w:hAnsi="Tahoma" w:cs="Tahoma"/>
          <w:sz w:val="20"/>
          <w:szCs w:val="20"/>
          <w:u w:color="000000"/>
        </w:rPr>
      </w:pP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Να ασφαλίσουν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αντικείμενα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τα οποία αν παρασυρθούν από την έντονη βροχόπτωση </w:t>
      </w:r>
      <w:r w:rsidR="00611EF6" w:rsidRPr="00A10558">
        <w:rPr>
          <w:rFonts w:ascii="Tahoma" w:eastAsia="Courier" w:hAnsi="Tahoma" w:cs="Tahoma"/>
          <w:sz w:val="20"/>
          <w:szCs w:val="20"/>
          <w:u w:color="000000"/>
        </w:rPr>
        <w:t xml:space="preserve">ή τον άνεμο 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>ενδέχεται να προκαλέσουν καταστροφές ή τραυματισμούς.</w:t>
      </w:r>
    </w:p>
    <w:p w:rsidR="00A10558" w:rsidRPr="00A10558" w:rsidRDefault="00431BBF" w:rsidP="00A10558">
      <w:pPr>
        <w:pStyle w:val="yiv3798455675msonormal"/>
        <w:numPr>
          <w:ilvl w:val="0"/>
          <w:numId w:val="13"/>
        </w:numPr>
        <w:tabs>
          <w:tab w:val="left" w:pos="709"/>
        </w:tabs>
        <w:spacing w:before="0" w:after="0"/>
        <w:jc w:val="both"/>
        <w:rPr>
          <w:rFonts w:ascii="Tahoma" w:eastAsia="Courier" w:hAnsi="Tahoma" w:cs="Tahoma"/>
          <w:sz w:val="20"/>
          <w:szCs w:val="20"/>
          <w:u w:color="000000"/>
        </w:rPr>
      </w:pP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Να βεβαιωθούν ότι τα </w:t>
      </w:r>
      <w:r w:rsidRPr="00A10558">
        <w:rPr>
          <w:rFonts w:ascii="Tahoma" w:eastAsia="Courier" w:hAnsi="Tahoma" w:cs="Tahoma"/>
          <w:b/>
          <w:sz w:val="20"/>
          <w:szCs w:val="20"/>
          <w:u w:color="000000"/>
        </w:rPr>
        <w:t>λούκια και οι υδρορροές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των κατοικιών δεν είναι φραγμένα και λειτουργούν κανονικά.</w:t>
      </w:r>
    </w:p>
    <w:p w:rsidR="00A10558" w:rsidRPr="00A10558" w:rsidRDefault="00431BBF" w:rsidP="00A10558">
      <w:pPr>
        <w:pStyle w:val="yiv3798455675msonormal"/>
        <w:numPr>
          <w:ilvl w:val="0"/>
          <w:numId w:val="13"/>
        </w:numPr>
        <w:tabs>
          <w:tab w:val="left" w:pos="709"/>
        </w:tabs>
        <w:spacing w:before="0" w:after="0"/>
        <w:jc w:val="both"/>
        <w:rPr>
          <w:rFonts w:ascii="Tahoma" w:eastAsia="Courier" w:hAnsi="Tahoma" w:cs="Tahoma"/>
          <w:sz w:val="20"/>
          <w:szCs w:val="20"/>
          <w:u w:color="000000"/>
        </w:rPr>
      </w:pP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Αν πρόκειται να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μετακινηθούν να ενημερωθούν για τον καιρό και για την κατάσταση του οδικού δικτύου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. Να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μεταβάλλουν το πρόγραμμα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των μετακινήσεών τους ώστε να αποφεύγουν την αιχμή των</w:t>
      </w:r>
      <w:r w:rsidR="00611EF6" w:rsidRPr="00A10558">
        <w:rPr>
          <w:rFonts w:ascii="Tahoma" w:eastAsia="Courier" w:hAnsi="Tahoma" w:cs="Tahoma"/>
          <w:sz w:val="20"/>
          <w:szCs w:val="20"/>
          <w:u w:color="000000"/>
        </w:rPr>
        <w:t xml:space="preserve"> έντονων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καιρικών φαινομένων.</w:t>
      </w:r>
    </w:p>
    <w:p w:rsidR="00A10558" w:rsidRPr="00A10558" w:rsidRDefault="00431BBF" w:rsidP="00A10558">
      <w:pPr>
        <w:pStyle w:val="yiv3798455675msonormal"/>
        <w:numPr>
          <w:ilvl w:val="0"/>
          <w:numId w:val="13"/>
        </w:numPr>
        <w:tabs>
          <w:tab w:val="left" w:pos="709"/>
        </w:tabs>
        <w:spacing w:before="0" w:after="0"/>
        <w:jc w:val="both"/>
        <w:rPr>
          <w:rFonts w:ascii="Tahoma" w:eastAsia="Courier" w:hAnsi="Tahoma" w:cs="Tahoma"/>
          <w:sz w:val="20"/>
          <w:szCs w:val="20"/>
          <w:u w:color="000000"/>
        </w:rPr>
      </w:pPr>
      <w:r w:rsidRPr="00A10558">
        <w:rPr>
          <w:rFonts w:ascii="Tahoma" w:eastAsia="Courier" w:hAnsi="Tahoma" w:cs="Tahoma"/>
          <w:sz w:val="20"/>
          <w:szCs w:val="20"/>
          <w:u w:color="000000"/>
        </w:rPr>
        <w:lastRenderedPageBreak/>
        <w:t xml:space="preserve">Να αποφεύγουν να διασχίζουν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χείμαρρους και ρέματα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πεζοί ή με το αυτοκίνητο κατά τη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διάρκεια εκδήλωσης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των επικίνδυνων καιρικών φαινομένων, καθώς επίσης και για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αρκετές ώρες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μετά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 το τέλος εκδήλωσής τους. </w:t>
      </w:r>
    </w:p>
    <w:p w:rsidR="00A10558" w:rsidRPr="00A10558" w:rsidRDefault="00431BBF" w:rsidP="00A10558">
      <w:pPr>
        <w:pStyle w:val="yiv3798455675msonormal"/>
        <w:numPr>
          <w:ilvl w:val="0"/>
          <w:numId w:val="13"/>
        </w:numPr>
        <w:tabs>
          <w:tab w:val="left" w:pos="709"/>
        </w:tabs>
        <w:spacing w:before="0" w:after="0"/>
        <w:jc w:val="both"/>
        <w:rPr>
          <w:rFonts w:ascii="Tahoma" w:eastAsia="Courier" w:hAnsi="Tahoma" w:cs="Tahoma"/>
          <w:sz w:val="20"/>
          <w:szCs w:val="20"/>
          <w:u w:color="000000"/>
        </w:rPr>
      </w:pPr>
      <w:r w:rsidRPr="00A10558">
        <w:rPr>
          <w:rFonts w:ascii="Tahoma" w:eastAsia="Courier" w:hAnsi="Tahoma" w:cs="Tahoma"/>
          <w:sz w:val="20"/>
          <w:szCs w:val="20"/>
          <w:u w:color="000000"/>
        </w:rPr>
        <w:t xml:space="preserve">Να ακολουθούν πιστά τις </w:t>
      </w:r>
      <w:r w:rsidRPr="00A10558">
        <w:rPr>
          <w:rFonts w:ascii="Tahoma" w:eastAsia="Courier" w:hAnsi="Tahoma" w:cs="Tahoma"/>
          <w:b/>
          <w:bCs/>
          <w:sz w:val="20"/>
          <w:szCs w:val="20"/>
          <w:u w:color="000000"/>
        </w:rPr>
        <w:t>οδηγίες των κατά τόπους αρμοδίων φορέων</w:t>
      </w:r>
      <w:r w:rsidRPr="00A10558">
        <w:rPr>
          <w:rFonts w:ascii="Tahoma" w:eastAsia="Courier" w:hAnsi="Tahoma" w:cs="Tahoma"/>
          <w:sz w:val="20"/>
          <w:szCs w:val="20"/>
          <w:u w:color="000000"/>
        </w:rPr>
        <w:t>, όπως Τροχαία κλπ.</w:t>
      </w:r>
    </w:p>
    <w:p w:rsidR="00611EF6" w:rsidRPr="00A10558" w:rsidRDefault="00611EF6" w:rsidP="00A10558">
      <w:pPr>
        <w:pStyle w:val="yiv3798455675msonormal"/>
        <w:numPr>
          <w:ilvl w:val="0"/>
          <w:numId w:val="13"/>
        </w:numPr>
        <w:tabs>
          <w:tab w:val="left" w:pos="709"/>
        </w:tabs>
        <w:spacing w:before="0" w:after="0"/>
        <w:jc w:val="both"/>
        <w:rPr>
          <w:rFonts w:ascii="Tahoma" w:eastAsia="Courier" w:hAnsi="Tahoma" w:cs="Tahoma"/>
          <w:sz w:val="20"/>
          <w:szCs w:val="20"/>
          <w:u w:color="000000"/>
        </w:rPr>
      </w:pPr>
      <w:r w:rsidRPr="00A10558">
        <w:rPr>
          <w:rFonts w:ascii="Tahoma" w:hAnsi="Tahoma" w:cs="Tahoma"/>
          <w:sz w:val="20"/>
          <w:szCs w:val="20"/>
        </w:rPr>
        <w:t xml:space="preserve">Σε περίπτωση εκδήλωσης </w:t>
      </w:r>
      <w:r w:rsidRPr="00A10558">
        <w:rPr>
          <w:rFonts w:ascii="Tahoma" w:hAnsi="Tahoma" w:cs="Tahoma"/>
          <w:b/>
          <w:bCs/>
          <w:sz w:val="20"/>
          <w:szCs w:val="20"/>
        </w:rPr>
        <w:t>χαλαζόπτωσης να καταφεύγουν σε ασφαλή χώρο</w:t>
      </w:r>
      <w:r w:rsidRPr="00A10558">
        <w:rPr>
          <w:rFonts w:ascii="Tahoma" w:hAnsi="Tahoma" w:cs="Tahoma"/>
          <w:sz w:val="20"/>
          <w:szCs w:val="20"/>
        </w:rPr>
        <w:t xml:space="preserve"> και εφόσον έχουν ζώα να μεριμνούν ώστε και αυτά να βρίσκονται επίσης σε ασφαλή χώρο.</w:t>
      </w:r>
    </w:p>
    <w:p w:rsidR="00856DB7" w:rsidRPr="00DE1F7C" w:rsidRDefault="00856DB7" w:rsidP="00611EF6">
      <w:pPr>
        <w:pStyle w:val="yiv3798455675msonormal"/>
        <w:spacing w:before="0" w:after="0"/>
        <w:jc w:val="both"/>
        <w:rPr>
          <w:rFonts w:ascii="Tahoma" w:eastAsia="Tahoma" w:hAnsi="Tahoma" w:cs="Tahoma"/>
          <w:sz w:val="20"/>
          <w:szCs w:val="20"/>
          <w:u w:color="000000"/>
        </w:rPr>
      </w:pPr>
    </w:p>
    <w:p w:rsidR="00856DB7" w:rsidRDefault="00431BBF" w:rsidP="00611EF6">
      <w:pPr>
        <w:pStyle w:val="yiv3798455675msonormal"/>
        <w:spacing w:before="0" w:after="0"/>
        <w:ind w:firstLine="567"/>
        <w:jc w:val="both"/>
      </w:pP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Για περισσότερες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πληροφορίες και οδηγίες αυτοπροστασίας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από τα ακραία καιρικά φαινόμενα, οι πολίτες μπορούν να επισκεφθούν τη </w:t>
      </w:r>
      <w:r w:rsidRPr="00DE1F7C">
        <w:rPr>
          <w:rFonts w:ascii="Tahoma" w:eastAsia="Tahoma" w:hAnsi="Tahoma" w:cs="Tahoma"/>
          <w:b/>
          <w:bCs/>
          <w:sz w:val="20"/>
          <w:szCs w:val="20"/>
          <w:u w:color="000000"/>
        </w:rPr>
        <w:t>νέα ιστοσελίδα</w:t>
      </w:r>
      <w:r w:rsidRPr="00DE1F7C">
        <w:rPr>
          <w:rFonts w:ascii="Tahoma" w:eastAsia="Tahoma" w:hAnsi="Tahoma" w:cs="Tahoma"/>
          <w:sz w:val="20"/>
          <w:szCs w:val="20"/>
          <w:u w:color="000000"/>
        </w:rPr>
        <w:t xml:space="preserve"> της Γενικής Γραμματείας Πολιτικής Προστασίας στην ηλεκτρονική διεύθυνση </w:t>
      </w:r>
      <w:hyperlink r:id="rId8" w:history="1">
        <w:r>
          <w:rPr>
            <w:rStyle w:val="Hyperlink1"/>
            <w:lang w:val="en-US"/>
          </w:rPr>
          <w:t>www</w:t>
        </w:r>
        <w:r w:rsidRPr="00DE1F7C">
          <w:rPr>
            <w:rStyle w:val="Hyperlink1"/>
          </w:rPr>
          <w:t>.</w:t>
        </w:r>
        <w:r>
          <w:rPr>
            <w:rStyle w:val="Hyperlink1"/>
            <w:lang w:val="en-US"/>
          </w:rPr>
          <w:t>civilprotection</w:t>
        </w:r>
        <w:r w:rsidRPr="00DE1F7C">
          <w:rPr>
            <w:rStyle w:val="Hyperlink1"/>
          </w:rPr>
          <w:t>.</w:t>
        </w:r>
        <w:r>
          <w:rPr>
            <w:rStyle w:val="Hyperlink1"/>
            <w:lang w:val="en-US"/>
          </w:rPr>
          <w:t>gr</w:t>
        </w:r>
      </w:hyperlink>
      <w:r w:rsidRPr="00DE1F7C">
        <w:rPr>
          <w:rFonts w:ascii="Tahoma" w:eastAsia="Tahoma" w:hAnsi="Tahoma" w:cs="Tahoma"/>
          <w:sz w:val="20"/>
          <w:szCs w:val="20"/>
          <w:u w:color="000000"/>
        </w:rPr>
        <w:t>.</w:t>
      </w:r>
    </w:p>
    <w:sectPr w:rsidR="00856DB7" w:rsidSect="00856DB7">
      <w:headerReference w:type="default" r:id="rId9"/>
      <w:footerReference w:type="default" r:id="rId10"/>
      <w:pgSz w:w="12240" w:h="15840"/>
      <w:pgMar w:top="1440" w:right="1467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2FC" w:rsidRDefault="009832FC" w:rsidP="00856DB7">
      <w:r>
        <w:separator/>
      </w:r>
    </w:p>
  </w:endnote>
  <w:endnote w:type="continuationSeparator" w:id="0">
    <w:p w:rsidR="009832FC" w:rsidRDefault="009832FC" w:rsidP="0085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B7" w:rsidRDefault="002B4F46">
    <w:pPr>
      <w:pStyle w:val="a4"/>
      <w:jc w:val="right"/>
    </w:pPr>
    <w:r>
      <w:fldChar w:fldCharType="begin"/>
    </w:r>
    <w:r w:rsidR="00431BBF">
      <w:instrText xml:space="preserve"> PAGE </w:instrText>
    </w:r>
    <w:r>
      <w:fldChar w:fldCharType="separate"/>
    </w:r>
    <w:r w:rsidR="00A10558">
      <w:rPr>
        <w:noProof/>
      </w:rPr>
      <w:t>1</w:t>
    </w:r>
    <w:r>
      <w:fldChar w:fldCharType="end"/>
    </w:r>
  </w:p>
  <w:p w:rsidR="00856DB7" w:rsidRPr="00DE1F7C" w:rsidRDefault="00431BBF">
    <w:pPr>
      <w:pStyle w:val="a4"/>
      <w:tabs>
        <w:tab w:val="clear" w:pos="4320"/>
        <w:tab w:val="clear" w:pos="8640"/>
        <w:tab w:val="left" w:pos="1513"/>
        <w:tab w:val="left" w:pos="1513"/>
        <w:tab w:val="center" w:pos="1763"/>
      </w:tabs>
      <w:ind w:right="360"/>
      <w:jc w:val="center"/>
      <w:rPr>
        <w:rFonts w:ascii="Calibri" w:eastAsia="Calibri" w:hAnsi="Calibri" w:cs="Calibri"/>
        <w:sz w:val="20"/>
        <w:szCs w:val="20"/>
        <w:lang w:val="el-GR"/>
      </w:rPr>
    </w:pPr>
    <w:r>
      <w:rPr>
        <w:rFonts w:ascii="Calibri" w:eastAsia="Calibri" w:hAnsi="Calibri" w:cs="Calibri"/>
        <w:b/>
        <w:bCs/>
        <w:sz w:val="20"/>
        <w:szCs w:val="20"/>
      </w:rPr>
      <w:t>T</w:t>
    </w:r>
    <w:r w:rsidRPr="00DE1F7C">
      <w:rPr>
        <w:rFonts w:ascii="Calibri" w:eastAsia="Calibri" w:hAnsi="Calibri" w:cs="Calibri"/>
        <w:b/>
        <w:bCs/>
        <w:sz w:val="20"/>
        <w:szCs w:val="20"/>
        <w:lang w:val="el-GR"/>
      </w:rPr>
      <w:t xml:space="preserve">ηλ. Γραφείου ΓΓΠΠ &amp; Γραφείου Τύπου: 213 1510 932, </w:t>
    </w:r>
    <w:r w:rsidR="00DE1F7C" w:rsidRPr="00D007C3">
      <w:rPr>
        <w:rFonts w:ascii="Calibri" w:eastAsia="Calibri" w:hAnsi="Calibri" w:cs="Calibri"/>
        <w:b/>
        <w:bCs/>
        <w:sz w:val="20"/>
        <w:szCs w:val="20"/>
        <w:lang w:val="el-GR"/>
      </w:rPr>
      <w:t xml:space="preserve">210 </w:t>
    </w:r>
    <w:r w:rsidR="00DE1F7C">
      <w:rPr>
        <w:rFonts w:ascii="Calibri" w:eastAsia="Calibri" w:hAnsi="Calibri" w:cs="Calibri"/>
        <w:b/>
        <w:bCs/>
        <w:sz w:val="20"/>
        <w:szCs w:val="20"/>
        <w:lang w:val="el-GR"/>
      </w:rPr>
      <w:t>6920588</w:t>
    </w:r>
    <w:r w:rsidRPr="00DE1F7C">
      <w:rPr>
        <w:rFonts w:ascii="Calibri" w:eastAsia="Calibri" w:hAnsi="Calibri" w:cs="Calibri"/>
        <w:b/>
        <w:bCs/>
        <w:sz w:val="20"/>
        <w:szCs w:val="20"/>
        <w:lang w:val="el-GR"/>
      </w:rPr>
      <w:t xml:space="preserve">, </w:t>
    </w:r>
    <w:hyperlink r:id="rId1" w:history="1">
      <w:r>
        <w:rPr>
          <w:rStyle w:val="Hyperlink0"/>
        </w:rPr>
        <w:t>press</w:t>
      </w:r>
      <w:r w:rsidRPr="00DE1F7C">
        <w:rPr>
          <w:rStyle w:val="Hyperlink0"/>
          <w:lang w:val="el-GR"/>
        </w:rPr>
        <w:t>@</w:t>
      </w:r>
      <w:r>
        <w:rPr>
          <w:rStyle w:val="Hyperlink0"/>
        </w:rPr>
        <w:t>gscp</w:t>
      </w:r>
      <w:r w:rsidRPr="00DE1F7C">
        <w:rPr>
          <w:rStyle w:val="Hyperlink0"/>
          <w:lang w:val="el-GR"/>
        </w:rPr>
        <w:t>.</w:t>
      </w:r>
      <w:r>
        <w:rPr>
          <w:rStyle w:val="Hyperlink0"/>
        </w:rPr>
        <w:t>gr</w:t>
      </w:r>
    </w:hyperlink>
  </w:p>
  <w:p w:rsidR="00856DB7" w:rsidRPr="00DE1F7C" w:rsidRDefault="00431BBF">
    <w:pPr>
      <w:pStyle w:val="a4"/>
      <w:tabs>
        <w:tab w:val="clear" w:pos="8640"/>
        <w:tab w:val="center" w:pos="4465"/>
        <w:tab w:val="left" w:pos="8130"/>
        <w:tab w:val="right" w:pos="9193"/>
      </w:tabs>
      <w:rPr>
        <w:rFonts w:ascii="Calibri" w:eastAsia="Calibri" w:hAnsi="Calibri" w:cs="Calibri"/>
        <w:sz w:val="22"/>
        <w:szCs w:val="22"/>
        <w:lang w:val="el-GR"/>
      </w:rPr>
    </w:pPr>
    <w:r w:rsidRPr="00DE1F7C">
      <w:rPr>
        <w:rFonts w:ascii="Calibri" w:eastAsia="Calibri" w:hAnsi="Calibri" w:cs="Calibri"/>
        <w:sz w:val="20"/>
        <w:szCs w:val="20"/>
        <w:lang w:val="el-GR"/>
      </w:rPr>
      <w:tab/>
      <w:t xml:space="preserve">Ευαγγελιστρίας 2, 105 63 Αθήνα, </w:t>
    </w:r>
    <w:hyperlink r:id="rId2" w:history="1">
      <w:r>
        <w:rPr>
          <w:rStyle w:val="Hyperlink0"/>
        </w:rPr>
        <w:t>www</w:t>
      </w:r>
      <w:r w:rsidRPr="00DE1F7C">
        <w:rPr>
          <w:rStyle w:val="Hyperlink0"/>
          <w:lang w:val="el-GR"/>
        </w:rPr>
        <w:t>.</w:t>
      </w:r>
      <w:r>
        <w:rPr>
          <w:rStyle w:val="Hyperlink0"/>
        </w:rPr>
        <w:t>civilprotection</w:t>
      </w:r>
      <w:r w:rsidRPr="00DE1F7C">
        <w:rPr>
          <w:rStyle w:val="Hyperlink0"/>
          <w:lang w:val="el-GR"/>
        </w:rPr>
        <w:t>.</w:t>
      </w:r>
      <w:r>
        <w:rPr>
          <w:rStyle w:val="Hyperlink0"/>
        </w:rPr>
        <w:t>gr</w:t>
      </w:r>
    </w:hyperlink>
    <w:r w:rsidRPr="00DE1F7C">
      <w:rPr>
        <w:rFonts w:ascii="Calibri" w:eastAsia="Calibri" w:hAnsi="Calibri" w:cs="Calibri"/>
        <w:sz w:val="20"/>
        <w:szCs w:val="20"/>
        <w:lang w:val="el-GR"/>
      </w:rPr>
      <w:t xml:space="preserve"> </w:t>
    </w:r>
    <w:r w:rsidRPr="00DE1F7C">
      <w:rPr>
        <w:rFonts w:ascii="Calibri" w:eastAsia="Calibri" w:hAnsi="Calibri" w:cs="Calibri"/>
        <w:b/>
        <w:bCs/>
        <w:sz w:val="20"/>
        <w:szCs w:val="20"/>
        <w:lang w:val="el-GR"/>
      </w:rPr>
      <w:t xml:space="preserve">     </w:t>
    </w:r>
    <w:r w:rsidRPr="00DE1F7C">
      <w:rPr>
        <w:rFonts w:ascii="Calibri" w:eastAsia="Calibri" w:hAnsi="Calibri" w:cs="Calibri"/>
        <w:b/>
        <w:bCs/>
        <w:sz w:val="20"/>
        <w:szCs w:val="20"/>
        <w:lang w:val="el-GR"/>
      </w:rPr>
      <w:tab/>
    </w:r>
  </w:p>
  <w:p w:rsidR="00856DB7" w:rsidRPr="00DE1F7C" w:rsidRDefault="00856DB7">
    <w:pPr>
      <w:pStyle w:val="a4"/>
      <w:spacing w:line="40" w:lineRule="exact"/>
      <w:jc w:val="center"/>
      <w:rPr>
        <w:rFonts w:ascii="Calibri" w:eastAsia="Calibri" w:hAnsi="Calibri" w:cs="Calibri"/>
        <w:b/>
        <w:bCs/>
        <w:sz w:val="20"/>
        <w:szCs w:val="20"/>
        <w:lang w:val="el-GR"/>
      </w:rPr>
    </w:pPr>
  </w:p>
  <w:p w:rsidR="00856DB7" w:rsidRPr="00DE1F7C" w:rsidRDefault="00431BBF">
    <w:pPr>
      <w:pStyle w:val="a4"/>
      <w:spacing w:line="100" w:lineRule="exact"/>
      <w:rPr>
        <w:rFonts w:ascii="Calibri" w:eastAsia="Calibri" w:hAnsi="Calibri" w:cs="Calibri"/>
        <w:i/>
        <w:iCs/>
        <w:lang w:val="el-GR"/>
      </w:rPr>
    </w:pPr>
    <w:r w:rsidRPr="00DE1F7C">
      <w:rPr>
        <w:rFonts w:ascii="Calibri" w:eastAsia="Calibri" w:hAnsi="Calibri" w:cs="Calibri"/>
        <w:i/>
        <w:iCs/>
        <w:lang w:val="el-GR"/>
      </w:rPr>
      <w:t xml:space="preserve">                                     </w:t>
    </w:r>
  </w:p>
  <w:p w:rsidR="00856DB7" w:rsidRDefault="00431BBF">
    <w:pPr>
      <w:pStyle w:val="a4"/>
      <w:spacing w:line="200" w:lineRule="exact"/>
      <w:jc w:val="center"/>
    </w:pPr>
    <w:r>
      <w:rPr>
        <w:rFonts w:ascii="Calibri" w:eastAsia="Calibri" w:hAnsi="Calibri" w:cs="Calibri"/>
        <w:b/>
        <w:bCs/>
        <w:i/>
        <w:iCs/>
        <w:sz w:val="20"/>
        <w:szCs w:val="20"/>
      </w:rPr>
      <w:t>Eυρωπαϊκός Αριθμός                            Έκτακτης Ανάγκης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2FC" w:rsidRDefault="009832FC" w:rsidP="00856DB7">
      <w:r>
        <w:separator/>
      </w:r>
    </w:p>
  </w:footnote>
  <w:footnote w:type="continuationSeparator" w:id="0">
    <w:p w:rsidR="009832FC" w:rsidRDefault="009832FC" w:rsidP="00856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B7" w:rsidRDefault="00431BBF">
    <w:pPr>
      <w:rPr>
        <w:rFonts w:ascii="Calibri" w:eastAsia="Calibri" w:hAnsi="Calibri" w:cs="Calibri"/>
      </w:rPr>
    </w:pPr>
    <w:r>
      <w:rPr>
        <w:noProof/>
        <w:lang w:val="el-G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3518534</wp:posOffset>
          </wp:positionH>
          <wp:positionV relativeFrom="page">
            <wp:posOffset>345440</wp:posOffset>
          </wp:positionV>
          <wp:extent cx="692785" cy="6927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692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B4F46" w:rsidRPr="002B4F46">
      <w:pict>
        <v:line id="_x0000_s1026" style="position:absolute;z-index:-251657216;visibility:visible;mso-wrap-distance-left:12pt;mso-wrap-distance-top:12pt;mso-wrap-distance-right:12pt;mso-wrap-distance-bottom:12pt;mso-position-horizontal-relative:page;mso-position-vertical-relative:page" from="78pt,117pt" to="540pt,117pt" strokecolor="#d4650a" strokeweight="1.2pt">
          <w10:wrap anchorx="page" anchory="page"/>
        </v:line>
      </w:pict>
    </w:r>
    <w:r>
      <w:rPr>
        <w:noProof/>
        <w:lang w:val="el-GR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3693795</wp:posOffset>
          </wp:positionH>
          <wp:positionV relativeFrom="page">
            <wp:posOffset>9375140</wp:posOffset>
          </wp:positionV>
          <wp:extent cx="608965" cy="494031"/>
          <wp:effectExtent l="0" t="0" r="0" b="0"/>
          <wp:wrapNone/>
          <wp:docPr id="1073741827" name="officeArt object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001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494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2B4F46" w:rsidRPr="002B4F46">
      <w:pict>
        <v:line id="_x0000_s1027" style="position:absolute;z-index:-251655168;visibility:visible;mso-wrap-distance-left:12pt;mso-wrap-distance-top:12pt;mso-wrap-distance-right:12pt;mso-wrap-distance-bottom:12pt;mso-position-horizontal-relative:page;mso-position-vertical-relative:page" from="78pt,707.2pt" to="525.8pt,707.2pt" strokecolor="#f90" strokeweight=".8pt">
          <w10:wrap anchorx="page" anchory="page"/>
        </v:line>
      </w:pict>
    </w:r>
  </w:p>
  <w:p w:rsidR="00856DB7" w:rsidRDefault="00856DB7">
    <w:pPr>
      <w:rPr>
        <w:rFonts w:ascii="Calibri" w:eastAsia="Calibri" w:hAnsi="Calibri" w:cs="Calibri"/>
      </w:rPr>
    </w:pPr>
  </w:p>
  <w:p w:rsidR="00856DB7" w:rsidRDefault="00856DB7">
    <w:pPr>
      <w:pStyle w:val="a3"/>
      <w:jc w:val="center"/>
      <w:rPr>
        <w:rFonts w:ascii="Calibri" w:eastAsia="Calibri" w:hAnsi="Calibri" w:cs="Calibri"/>
        <w:b/>
        <w:bCs/>
      </w:rPr>
    </w:pPr>
  </w:p>
  <w:p w:rsidR="00856DB7" w:rsidRPr="00DE1F7C" w:rsidRDefault="00431BBF">
    <w:pPr>
      <w:pStyle w:val="a3"/>
      <w:jc w:val="center"/>
      <w:rPr>
        <w:rFonts w:ascii="Calibri" w:eastAsia="Calibri" w:hAnsi="Calibri" w:cs="Calibri"/>
        <w:b/>
        <w:bCs/>
        <w:sz w:val="28"/>
        <w:szCs w:val="28"/>
        <w:lang w:val="el-GR"/>
      </w:rPr>
    </w:pPr>
    <w:r w:rsidRPr="00DE1F7C">
      <w:rPr>
        <w:rFonts w:ascii="Calibri" w:eastAsia="Calibri" w:hAnsi="Calibri" w:cs="Calibri"/>
        <w:b/>
        <w:bCs/>
        <w:sz w:val="28"/>
        <w:szCs w:val="28"/>
        <w:lang w:val="el-GR"/>
      </w:rPr>
      <w:t>ΥΠΟΥΡΓΕΙΟ ΔΗΜΟΣΙΑΣ ΤΑΞΗΣ ΚΑΙ ΠΡΟΣΤΑΣΙΑΣ ΤΟΥ ΠΟΛΙΤΗ</w:t>
    </w:r>
  </w:p>
  <w:p w:rsidR="00856DB7" w:rsidRDefault="00431BBF">
    <w:pPr>
      <w:pStyle w:val="a3"/>
      <w:tabs>
        <w:tab w:val="center" w:pos="5032"/>
        <w:tab w:val="left" w:pos="8535"/>
      </w:tabs>
      <w:jc w:val="center"/>
      <w:rPr>
        <w:rFonts w:ascii="Calibri" w:eastAsia="Calibri" w:hAnsi="Calibri" w:cs="Calibri"/>
        <w:lang w:val="el-GR"/>
      </w:rPr>
    </w:pPr>
    <w:r>
      <w:rPr>
        <w:rFonts w:ascii="Calibri" w:eastAsia="Calibri" w:hAnsi="Calibri" w:cs="Calibri"/>
      </w:rPr>
      <w:t>ΓΕΝΙΚΗ ΓΡΑΜΜΑΤΕΙΑ ΠΟΛΙΤΙΚΗΣ ΠΡΟΣΤΑΣΙΑΣ</w:t>
    </w:r>
  </w:p>
  <w:p w:rsidR="00611EF6" w:rsidRPr="00611EF6" w:rsidRDefault="00611EF6">
    <w:pPr>
      <w:pStyle w:val="a3"/>
      <w:tabs>
        <w:tab w:val="center" w:pos="5032"/>
        <w:tab w:val="left" w:pos="8535"/>
      </w:tabs>
      <w:jc w:val="center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61410"/>
    <w:multiLevelType w:val="multilevel"/>
    <w:tmpl w:val="AF4C9016"/>
    <w:styleLink w:val="List0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1">
    <w:nsid w:val="30C41CD2"/>
    <w:multiLevelType w:val="multilevel"/>
    <w:tmpl w:val="986A8270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">
    <w:nsid w:val="3B975867"/>
    <w:multiLevelType w:val="multilevel"/>
    <w:tmpl w:val="66288666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">
    <w:nsid w:val="3EF466ED"/>
    <w:multiLevelType w:val="multilevel"/>
    <w:tmpl w:val="C0562C10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">
    <w:nsid w:val="478576B7"/>
    <w:multiLevelType w:val="hybridMultilevel"/>
    <w:tmpl w:val="27BCB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B2616"/>
    <w:multiLevelType w:val="hybridMultilevel"/>
    <w:tmpl w:val="362A3D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9613A5"/>
    <w:multiLevelType w:val="multilevel"/>
    <w:tmpl w:val="B504CC86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">
    <w:nsid w:val="5B38330F"/>
    <w:multiLevelType w:val="multilevel"/>
    <w:tmpl w:val="F9D89494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8">
    <w:nsid w:val="5CC06ADF"/>
    <w:multiLevelType w:val="multilevel"/>
    <w:tmpl w:val="AD6EC388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9">
    <w:nsid w:val="5E7B5679"/>
    <w:multiLevelType w:val="hybridMultilevel"/>
    <w:tmpl w:val="43F68A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45329"/>
    <w:multiLevelType w:val="multilevel"/>
    <w:tmpl w:val="222069E8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721A1B58"/>
    <w:multiLevelType w:val="hybridMultilevel"/>
    <w:tmpl w:val="568E09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5E76AB4"/>
    <w:multiLevelType w:val="hybridMultilevel"/>
    <w:tmpl w:val="74D803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6DB7"/>
    <w:rsid w:val="00017161"/>
    <w:rsid w:val="002B4F46"/>
    <w:rsid w:val="003875CC"/>
    <w:rsid w:val="00431BBF"/>
    <w:rsid w:val="00493A16"/>
    <w:rsid w:val="00611EF6"/>
    <w:rsid w:val="00856DB7"/>
    <w:rsid w:val="008637E3"/>
    <w:rsid w:val="009832FC"/>
    <w:rsid w:val="00A10558"/>
    <w:rsid w:val="00AF7DF5"/>
    <w:rsid w:val="00B60FA3"/>
    <w:rsid w:val="00C5645E"/>
    <w:rsid w:val="00DE1F7C"/>
    <w:rsid w:val="00F05A94"/>
    <w:rsid w:val="00F9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6DB7"/>
    <w:rPr>
      <w:rFonts w:ascii="Courier" w:eastAsia="Courier" w:hAnsi="Courier" w:cs="Courier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56DB7"/>
    <w:rPr>
      <w:u w:val="single"/>
    </w:rPr>
  </w:style>
  <w:style w:type="table" w:customStyle="1" w:styleId="TableNormal">
    <w:name w:val="Table Normal"/>
    <w:rsid w:val="00856D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rsid w:val="00856DB7"/>
    <w:pPr>
      <w:tabs>
        <w:tab w:val="center" w:pos="4320"/>
        <w:tab w:val="right" w:pos="8640"/>
      </w:tabs>
    </w:pPr>
    <w:rPr>
      <w:rFonts w:ascii="Courier" w:eastAsia="Courier" w:hAnsi="Courier" w:cs="Courier"/>
      <w:color w:val="000000"/>
      <w:sz w:val="24"/>
      <w:szCs w:val="24"/>
      <w:u w:color="000000"/>
      <w:lang w:val="en-US"/>
    </w:rPr>
  </w:style>
  <w:style w:type="paragraph" w:styleId="a4">
    <w:name w:val="footer"/>
    <w:rsid w:val="00856DB7"/>
    <w:pPr>
      <w:tabs>
        <w:tab w:val="center" w:pos="4320"/>
        <w:tab w:val="right" w:pos="8640"/>
      </w:tabs>
    </w:pPr>
    <w:rPr>
      <w:rFonts w:ascii="Courier" w:eastAsia="Courier" w:hAnsi="Courier" w:cs="Courier"/>
      <w:color w:val="000000"/>
      <w:sz w:val="24"/>
      <w:szCs w:val="24"/>
      <w:u w:color="000000"/>
      <w:lang w:val="en-US"/>
    </w:rPr>
  </w:style>
  <w:style w:type="character" w:customStyle="1" w:styleId="a5">
    <w:name w:val="Κανένα"/>
    <w:rsid w:val="00856DB7"/>
  </w:style>
  <w:style w:type="character" w:customStyle="1" w:styleId="Hyperlink0">
    <w:name w:val="Hyperlink.0"/>
    <w:basedOn w:val="a5"/>
    <w:rsid w:val="00856DB7"/>
    <w:rPr>
      <w:rFonts w:ascii="Calibri" w:eastAsia="Calibri" w:hAnsi="Calibri" w:cs="Calibri"/>
      <w:sz w:val="20"/>
      <w:szCs w:val="20"/>
    </w:rPr>
  </w:style>
  <w:style w:type="paragraph" w:customStyle="1" w:styleId="a6">
    <w:name w:val="Κυρίως κείμενο"/>
    <w:rsid w:val="00856DB7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yiv3798455675msonormal">
    <w:name w:val="yiv3798455675msonormal"/>
    <w:rsid w:val="00856DB7"/>
    <w:pPr>
      <w:spacing w:before="100" w:after="100"/>
    </w:pPr>
    <w:rPr>
      <w:rFonts w:eastAsia="Times New Roman"/>
      <w:color w:val="000000"/>
      <w:sz w:val="24"/>
      <w:szCs w:val="24"/>
    </w:rPr>
  </w:style>
  <w:style w:type="character" w:customStyle="1" w:styleId="a7">
    <w:name w:val="Σύνδεσμος"/>
    <w:rsid w:val="00856DB7"/>
    <w:rPr>
      <w:u w:val="single"/>
    </w:rPr>
  </w:style>
  <w:style w:type="character" w:customStyle="1" w:styleId="Hyperlink1">
    <w:name w:val="Hyperlink.1"/>
    <w:basedOn w:val="a7"/>
    <w:rsid w:val="00856DB7"/>
    <w:rPr>
      <w:rFonts w:ascii="Tahoma" w:eastAsia="Tahoma" w:hAnsi="Tahoma" w:cs="Tahoma"/>
      <w:color w:val="0000FF"/>
      <w:sz w:val="20"/>
      <w:szCs w:val="20"/>
      <w:u w:color="0000FF"/>
    </w:rPr>
  </w:style>
  <w:style w:type="numbering" w:customStyle="1" w:styleId="List0">
    <w:name w:val="List 0"/>
    <w:basedOn w:val="2"/>
    <w:rsid w:val="00856DB7"/>
    <w:pPr>
      <w:numPr>
        <w:numId w:val="8"/>
      </w:numPr>
    </w:pPr>
  </w:style>
  <w:style w:type="numbering" w:customStyle="1" w:styleId="2">
    <w:name w:val="Εισήχθηκε το στιλ 2"/>
    <w:rsid w:val="00856D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protectio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y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ilprotection.gr" TargetMode="External"/><Relationship Id="rId1" Type="http://schemas.openxmlformats.org/officeDocument/2006/relationships/hyperlink" Target="mailto:press@gscp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2014-08-06T23:49:00Z</dcterms:created>
  <dcterms:modified xsi:type="dcterms:W3CDTF">2014-08-06T23:54:00Z</dcterms:modified>
</cp:coreProperties>
</file>